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E5E60" w14:textId="06A0A278" w:rsidR="00A63F3D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Циклические атаки на </w:t>
      </w:r>
      <w:r>
        <w:rPr>
          <w:rFonts w:ascii="Times New Roman" w:hAnsi="Times New Roman" w:cs="Times New Roman"/>
          <w:sz w:val="28"/>
          <w:szCs w:val="28"/>
          <w:lang w:val="en-US"/>
        </w:rPr>
        <w:t>RSA</w:t>
      </w:r>
    </w:p>
    <w:p w14:paraId="5B85925C" w14:textId="3433AC72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DA13AA" wp14:editId="3A824F94">
            <wp:extent cx="5940425" cy="56667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8AEC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5F5099E6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00E2B31B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0B789B81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68A17F9D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05B40AC8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2DB25F2D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4A3CE5C4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598DA4B7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34C6A6AA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3D6B566C" w14:textId="29F4F0CD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Грея</w:t>
      </w:r>
    </w:p>
    <w:p w14:paraId="1752973E" w14:textId="43F49875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E049AC" wp14:editId="1A2DC09D">
            <wp:extent cx="5940425" cy="76879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8C09" w14:textId="4D92F00E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F47CE9" wp14:editId="674B4495">
            <wp:extent cx="5940425" cy="83191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4AC5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0CDE2CCE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19102074" w14:textId="37492A07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Префиксные коды</w:t>
      </w:r>
    </w:p>
    <w:p w14:paraId="4406B172" w14:textId="4269A1A5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5AB6F1" wp14:editId="2B9100CE">
            <wp:extent cx="5940425" cy="27476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EB8" w14:textId="494F1AEC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Ш</w:t>
      </w:r>
      <w:r w:rsidRPr="002E11FB">
        <w:rPr>
          <w:rFonts w:ascii="Times New Roman" w:hAnsi="Times New Roman" w:cs="Times New Roman"/>
          <w:sz w:val="28"/>
          <w:szCs w:val="28"/>
        </w:rPr>
        <w:t>еннона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Ф</w:t>
      </w:r>
      <w:r w:rsidRPr="002E11FB">
        <w:rPr>
          <w:rFonts w:ascii="Times New Roman" w:hAnsi="Times New Roman" w:cs="Times New Roman"/>
          <w:sz w:val="28"/>
          <w:szCs w:val="28"/>
        </w:rPr>
        <w:t>ано</w:t>
      </w:r>
      <w:proofErr w:type="spellEnd"/>
    </w:p>
    <w:p w14:paraId="7AC89DBB" w14:textId="566DDDB5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D4891F" wp14:editId="02860FA3">
            <wp:extent cx="5940425" cy="46412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C5F8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5762B952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35BEBC95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4FDF53AD" w14:textId="016C6080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Алгоритм Хаффмана</w:t>
      </w:r>
    </w:p>
    <w:p w14:paraId="2153CC7C" w14:textId="71556ECD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2AD17A" wp14:editId="782FA22F">
            <wp:extent cx="5940425" cy="47104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53E1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4C0001F8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55717826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1777E87E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32C41EC8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5D85AB99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7DA117CF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3E9B922A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37C65706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1B7BE0C0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4AEA4A4B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05C81E91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3C707660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</w:p>
    <w:p w14:paraId="7588AF7F" w14:textId="69494F34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Хэмминга</w:t>
      </w:r>
    </w:p>
    <w:p w14:paraId="0DD2B034" w14:textId="417A1DB6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74BFD3" wp14:editId="626310C4">
            <wp:extent cx="5068174" cy="41656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5067" cy="41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AFC" w14:textId="0D87248B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D40F73" wp14:editId="546C13A7">
            <wp:extent cx="2739277" cy="4318000"/>
            <wp:effectExtent l="0" t="0" r="444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8906" cy="433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6002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Производящие функции</w:t>
      </w:r>
    </w:p>
    <w:p w14:paraId="6E2F2D58" w14:textId="77777777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583A1C" wp14:editId="4AE01EAA">
            <wp:extent cx="4682067" cy="1492456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7604" cy="14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DCB9" w14:textId="77777777" w:rsidR="009425D8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0EDA6E" wp14:editId="4E8E6930">
            <wp:extent cx="4681855" cy="6928444"/>
            <wp:effectExtent l="0" t="0" r="444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6379" cy="69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91AD35" w14:textId="17298354" w:rsidR="002E11FB" w:rsidRDefault="002E11F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106D68" wp14:editId="3BA532A7">
            <wp:extent cx="5088467" cy="402290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8238" cy="40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BE24" w14:textId="6C5DBE22" w:rsidR="002E11FB" w:rsidRDefault="00942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Числа Фибоначчи</w:t>
      </w:r>
    </w:p>
    <w:p w14:paraId="63541244" w14:textId="5A056F27" w:rsidR="009425D8" w:rsidRDefault="009425D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6B648D" wp14:editId="4F6E6AD6">
            <wp:extent cx="5012267" cy="3230782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0386" cy="324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493E" w14:textId="77777777" w:rsidR="009425D8" w:rsidRDefault="009425D8">
      <w:pPr>
        <w:rPr>
          <w:rFonts w:ascii="Times New Roman" w:hAnsi="Times New Roman" w:cs="Times New Roman"/>
          <w:sz w:val="28"/>
          <w:szCs w:val="28"/>
        </w:rPr>
      </w:pPr>
    </w:p>
    <w:p w14:paraId="7234C421" w14:textId="77777777" w:rsidR="009425D8" w:rsidRDefault="009425D8">
      <w:pPr>
        <w:rPr>
          <w:rFonts w:ascii="Times New Roman" w:hAnsi="Times New Roman" w:cs="Times New Roman"/>
          <w:sz w:val="28"/>
          <w:szCs w:val="28"/>
        </w:rPr>
      </w:pPr>
    </w:p>
    <w:p w14:paraId="7453F23D" w14:textId="77777777" w:rsidR="009425D8" w:rsidRDefault="009425D8">
      <w:pPr>
        <w:rPr>
          <w:rFonts w:ascii="Times New Roman" w:hAnsi="Times New Roman" w:cs="Times New Roman"/>
          <w:sz w:val="28"/>
          <w:szCs w:val="28"/>
        </w:rPr>
      </w:pPr>
    </w:p>
    <w:p w14:paraId="18A70925" w14:textId="77777777" w:rsidR="009425D8" w:rsidRDefault="009425D8">
      <w:pPr>
        <w:rPr>
          <w:rFonts w:ascii="Times New Roman" w:hAnsi="Times New Roman" w:cs="Times New Roman"/>
          <w:sz w:val="28"/>
          <w:szCs w:val="28"/>
        </w:rPr>
      </w:pPr>
    </w:p>
    <w:p w14:paraId="1D861C16" w14:textId="4F37543A" w:rsidR="009425D8" w:rsidRDefault="00942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Числа Каталана</w:t>
      </w:r>
    </w:p>
    <w:p w14:paraId="4F0200CE" w14:textId="345B2903" w:rsidR="009425D8" w:rsidRDefault="009425D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412724" wp14:editId="185FC36C">
            <wp:extent cx="4933183" cy="6841067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5432" cy="685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6745" w14:textId="601AA621" w:rsidR="009425D8" w:rsidRPr="002E11FB" w:rsidRDefault="009425D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64322D" wp14:editId="543F3037">
            <wp:extent cx="4932680" cy="1664616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8263" cy="16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5D8" w:rsidRPr="002E11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1FB"/>
    <w:rsid w:val="002E11FB"/>
    <w:rsid w:val="009425D8"/>
    <w:rsid w:val="00A63F3D"/>
    <w:rsid w:val="00DF0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816303"/>
  <w15:chartTrackingRefBased/>
  <w15:docId w15:val="{7659DFF5-1B97-4F6C-9EB3-302D75346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9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Феофанова</dc:creator>
  <cp:keywords/>
  <dc:description/>
  <cp:lastModifiedBy>Александра Феофанова</cp:lastModifiedBy>
  <cp:revision>2</cp:revision>
  <cp:lastPrinted>2025-01-15T08:38:00Z</cp:lastPrinted>
  <dcterms:created xsi:type="dcterms:W3CDTF">2025-01-15T08:22:00Z</dcterms:created>
  <dcterms:modified xsi:type="dcterms:W3CDTF">2025-01-15T08:38:00Z</dcterms:modified>
</cp:coreProperties>
</file>